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E04FD" w:rsidRPr="00FA2078" w:rsidRDefault="00477C36" w:rsidP="00C87DD2">
      <w:pPr>
        <w:jc w:val="center"/>
        <w:rPr>
          <w:rFonts w:ascii="Tahoma" w:eastAsia="Calibri" w:hAnsi="Tahoma" w:cs="Tahoma"/>
          <w:b/>
          <w:sz w:val="36"/>
          <w:lang w:eastAsia="en-US"/>
        </w:rPr>
      </w:pPr>
      <w:r w:rsidRPr="00FA2078">
        <w:rPr>
          <w:rFonts w:ascii="Tahoma" w:eastAsia="Calibri" w:hAnsi="Tahoma" w:cs="Tahoma"/>
          <w:b/>
          <w:sz w:val="36"/>
          <w:lang w:eastAsia="en-US"/>
        </w:rPr>
        <w:t>FEDERMANAGER</w:t>
      </w:r>
      <w:r w:rsidR="00B90DC7">
        <w:rPr>
          <w:rFonts w:ascii="Tahoma" w:eastAsia="Calibri" w:hAnsi="Tahoma" w:cs="Tahoma"/>
          <w:b/>
          <w:sz w:val="36"/>
          <w:lang w:eastAsia="en-US"/>
        </w:rPr>
        <w:t xml:space="preserve">: </w:t>
      </w:r>
      <w:r w:rsidR="002E6DE2">
        <w:rPr>
          <w:rFonts w:ascii="Tahoma" w:eastAsia="Calibri" w:hAnsi="Tahoma" w:cs="Tahoma"/>
          <w:b/>
          <w:sz w:val="36"/>
          <w:lang w:eastAsia="en-US"/>
        </w:rPr>
        <w:t>BASTA CON I TAGLI ALLE PENSIONI</w:t>
      </w:r>
    </w:p>
    <w:p w:rsidR="00FA2078" w:rsidRPr="00820969" w:rsidRDefault="00FA2078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B90DC7" w:rsidRDefault="00B90DC7" w:rsidP="00B90D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Roma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>25 giugno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 201</w:t>
      </w:r>
      <w:r w:rsidR="00D20148"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6D298F" w:rsidRPr="00477C36">
        <w:rPr>
          <w:rFonts w:ascii="Tahoma" w:eastAsia="Calibri" w:hAnsi="Tahoma" w:cs="Tahoma"/>
          <w:sz w:val="22"/>
          <w:szCs w:val="22"/>
          <w:lang w:eastAsia="en-US"/>
        </w:rPr>
        <w:t xml:space="preserve"> – </w:t>
      </w:r>
      <w:r w:rsidR="009D34C4">
        <w:rPr>
          <w:rFonts w:ascii="Tahoma" w:hAnsi="Tahoma" w:cs="Tahoma"/>
          <w:sz w:val="16"/>
          <w:szCs w:val="16"/>
        </w:rPr>
        <w:t>&lt;&lt;</w:t>
      </w:r>
      <w:r w:rsidR="009C681E">
        <w:rPr>
          <w:rFonts w:ascii="Tahoma" w:eastAsia="Calibri" w:hAnsi="Tahoma" w:cs="Tahoma"/>
          <w:sz w:val="22"/>
          <w:szCs w:val="22"/>
          <w:lang w:eastAsia="en-US"/>
        </w:rPr>
        <w:t xml:space="preserve">Cambiano i governi </w:t>
      </w:r>
      <w:r w:rsidR="009D34C4">
        <w:rPr>
          <w:rFonts w:ascii="Tahoma" w:eastAsia="Calibri" w:hAnsi="Tahoma" w:cs="Tahoma"/>
          <w:sz w:val="22"/>
          <w:szCs w:val="22"/>
          <w:lang w:eastAsia="en-US"/>
        </w:rPr>
        <w:t>ma non l’accanimento terapeutico contro chi ha lavorato bene e per molti anni, un pessimo segnale per i giovani</w:t>
      </w:r>
      <w:r w:rsidR="009D34C4">
        <w:rPr>
          <w:rFonts w:ascii="Tahoma" w:hAnsi="Tahoma" w:cs="Tahoma"/>
          <w:sz w:val="16"/>
          <w:szCs w:val="16"/>
        </w:rPr>
        <w:t xml:space="preserve">&gt;&gt; </w:t>
      </w:r>
      <w:r w:rsidR="009D34C4" w:rsidRPr="009D34C4">
        <w:rPr>
          <w:rFonts w:ascii="Tahoma" w:hAnsi="Tahoma" w:cs="Tahoma"/>
          <w:sz w:val="22"/>
          <w:szCs w:val="22"/>
        </w:rPr>
        <w:t xml:space="preserve">sostiene </w:t>
      </w:r>
      <w:proofErr w:type="spellStart"/>
      <w:r w:rsidR="009D34C4" w:rsidRPr="009D34C4">
        <w:rPr>
          <w:rFonts w:ascii="Tahoma" w:hAnsi="Tahoma" w:cs="Tahoma"/>
          <w:sz w:val="22"/>
          <w:szCs w:val="22"/>
        </w:rPr>
        <w:t>Federmanager</w:t>
      </w:r>
      <w:proofErr w:type="spellEnd"/>
      <w:r w:rsidR="009D34C4">
        <w:rPr>
          <w:rFonts w:ascii="Tahoma" w:hAnsi="Tahoma" w:cs="Tahoma"/>
          <w:sz w:val="16"/>
          <w:szCs w:val="16"/>
        </w:rPr>
        <w:t xml:space="preserve"> </w:t>
      </w:r>
      <w:r w:rsidR="009D34C4">
        <w:rPr>
          <w:rFonts w:ascii="Tahoma" w:hAnsi="Tahoma" w:cs="Tahoma"/>
          <w:sz w:val="22"/>
          <w:szCs w:val="22"/>
        </w:rPr>
        <w:t>in una nota diffusa oggi</w:t>
      </w:r>
      <w:r w:rsidR="00C87DD2">
        <w:rPr>
          <w:rFonts w:ascii="Tahoma" w:hAnsi="Tahoma" w:cs="Tahoma"/>
          <w:sz w:val="22"/>
          <w:szCs w:val="22"/>
        </w:rPr>
        <w:t>, a seguito delle dichiarazioni di esponenti del Governo sul tema della previdenza.</w:t>
      </w:r>
      <w:r w:rsidR="009D34C4">
        <w:rPr>
          <w:rFonts w:ascii="Tahoma" w:hAnsi="Tahoma" w:cs="Tahoma"/>
          <w:sz w:val="22"/>
          <w:szCs w:val="22"/>
        </w:rPr>
        <w:t xml:space="preserve"> </w:t>
      </w:r>
      <w:r w:rsidR="009D34C4">
        <w:rPr>
          <w:rFonts w:ascii="Tahoma" w:hAnsi="Tahoma" w:cs="Tahoma"/>
          <w:sz w:val="16"/>
          <w:szCs w:val="16"/>
        </w:rPr>
        <w:t>&lt;&lt;</w:t>
      </w:r>
      <w:r w:rsidRPr="00B90DC7">
        <w:rPr>
          <w:rFonts w:ascii="Tahoma" w:hAnsi="Tahoma" w:cs="Tahoma"/>
          <w:sz w:val="22"/>
          <w:szCs w:val="22"/>
        </w:rPr>
        <w:t>Siamo stanchi di sentire i soliti annunci senza che si conoscano i criteri di calcolo delle pensioni. Cominciamo a chiarire un concetto base della previdenza: il sistema contributivo penalizza</w:t>
      </w:r>
      <w:r w:rsidR="00107E84">
        <w:rPr>
          <w:rFonts w:ascii="Tahoma" w:hAnsi="Tahoma" w:cs="Tahoma"/>
          <w:sz w:val="22"/>
          <w:szCs w:val="22"/>
        </w:rPr>
        <w:t xml:space="preserve"> soprattutto</w:t>
      </w:r>
      <w:r w:rsidRPr="00B90DC7">
        <w:rPr>
          <w:rFonts w:ascii="Tahoma" w:hAnsi="Tahoma" w:cs="Tahoma"/>
          <w:sz w:val="22"/>
          <w:szCs w:val="22"/>
        </w:rPr>
        <w:t xml:space="preserve"> le pensioni medio basse</w:t>
      </w:r>
      <w:r w:rsidR="00107E84">
        <w:rPr>
          <w:rFonts w:ascii="Tahoma" w:hAnsi="Tahoma" w:cs="Tahoma"/>
          <w:sz w:val="22"/>
          <w:szCs w:val="22"/>
        </w:rPr>
        <w:t xml:space="preserve">. </w:t>
      </w:r>
      <w:r w:rsidRPr="00B90DC7">
        <w:rPr>
          <w:rFonts w:ascii="Tahoma" w:hAnsi="Tahoma" w:cs="Tahoma"/>
          <w:sz w:val="22"/>
          <w:szCs w:val="22"/>
        </w:rPr>
        <w:t xml:space="preserve"> </w:t>
      </w:r>
      <w:r w:rsidR="00107E84">
        <w:rPr>
          <w:rFonts w:ascii="Tahoma" w:hAnsi="Tahoma" w:cs="Tahoma"/>
          <w:sz w:val="22"/>
          <w:szCs w:val="22"/>
        </w:rPr>
        <w:t>S</w:t>
      </w:r>
      <w:r w:rsidRPr="00B90DC7">
        <w:rPr>
          <w:rFonts w:ascii="Tahoma" w:hAnsi="Tahoma" w:cs="Tahoma"/>
          <w:sz w:val="22"/>
          <w:szCs w:val="22"/>
        </w:rPr>
        <w:t>ono quelle</w:t>
      </w:r>
      <w:r w:rsidR="00C87DD2">
        <w:rPr>
          <w:rFonts w:ascii="Tahoma" w:hAnsi="Tahoma" w:cs="Tahoma"/>
          <w:sz w:val="22"/>
          <w:szCs w:val="22"/>
        </w:rPr>
        <w:t xml:space="preserve">, infatti, </w:t>
      </w:r>
      <w:r w:rsidRPr="00B90DC7">
        <w:rPr>
          <w:rFonts w:ascii="Tahoma" w:hAnsi="Tahoma" w:cs="Tahoma"/>
          <w:sz w:val="22"/>
          <w:szCs w:val="22"/>
        </w:rPr>
        <w:t>che hanno maggiormente beneficiato dei criteri di calcolo con il tanto ormai vituperato sistema retributivo</w:t>
      </w:r>
      <w:r w:rsidR="009D34C4">
        <w:rPr>
          <w:rFonts w:ascii="Tahoma" w:hAnsi="Tahoma" w:cs="Tahoma"/>
          <w:sz w:val="16"/>
          <w:szCs w:val="16"/>
        </w:rPr>
        <w:t>&gt;&gt;.</w:t>
      </w:r>
      <w:r w:rsidRPr="00B90DC7">
        <w:rPr>
          <w:rFonts w:ascii="Tahoma" w:hAnsi="Tahoma" w:cs="Tahoma"/>
          <w:sz w:val="22"/>
          <w:szCs w:val="22"/>
        </w:rPr>
        <w:t xml:space="preserve"> </w:t>
      </w:r>
    </w:p>
    <w:p w:rsidR="00B90DC7" w:rsidRDefault="00B90DC7" w:rsidP="00B90DC7">
      <w:pPr>
        <w:jc w:val="both"/>
        <w:rPr>
          <w:rFonts w:ascii="Tahoma" w:hAnsi="Tahoma" w:cs="Tahoma"/>
          <w:sz w:val="22"/>
          <w:szCs w:val="22"/>
        </w:rPr>
      </w:pPr>
    </w:p>
    <w:p w:rsidR="00F94F6A" w:rsidRDefault="009D34C4" w:rsidP="00B90DC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&lt;&lt;</w:t>
      </w:r>
      <w:r>
        <w:rPr>
          <w:rFonts w:ascii="Tahoma" w:hAnsi="Tahoma" w:cs="Tahoma"/>
          <w:sz w:val="22"/>
          <w:szCs w:val="22"/>
        </w:rPr>
        <w:t>S</w:t>
      </w:r>
      <w:r w:rsidR="00B90DC7" w:rsidRPr="00B90DC7">
        <w:rPr>
          <w:rFonts w:ascii="Tahoma" w:hAnsi="Tahoma" w:cs="Tahoma"/>
          <w:sz w:val="22"/>
          <w:szCs w:val="22"/>
        </w:rPr>
        <w:t xml:space="preserve">e vogliamo essere davvero equi, allora ricalcoliamo tutte le pensioni! </w:t>
      </w:r>
      <w:r>
        <w:rPr>
          <w:rFonts w:ascii="Tahoma" w:hAnsi="Tahoma" w:cs="Tahoma"/>
          <w:sz w:val="22"/>
          <w:szCs w:val="22"/>
        </w:rPr>
        <w:t>- sostiene</w:t>
      </w:r>
      <w:r w:rsidRPr="00B90DC7">
        <w:rPr>
          <w:rFonts w:ascii="Tahoma" w:hAnsi="Tahoma" w:cs="Tahoma"/>
          <w:sz w:val="22"/>
          <w:szCs w:val="22"/>
        </w:rPr>
        <w:t xml:space="preserve"> </w:t>
      </w:r>
      <w:r w:rsidRPr="00F94F6A">
        <w:rPr>
          <w:rFonts w:ascii="Tahoma" w:hAnsi="Tahoma" w:cs="Tahoma"/>
          <w:b/>
          <w:sz w:val="22"/>
          <w:szCs w:val="22"/>
        </w:rPr>
        <w:t xml:space="preserve">Mario Cardoni, direttore generale </w:t>
      </w:r>
      <w:proofErr w:type="spellStart"/>
      <w:r w:rsidRPr="00F94F6A">
        <w:rPr>
          <w:rFonts w:ascii="Tahoma" w:hAnsi="Tahoma" w:cs="Tahoma"/>
          <w:b/>
          <w:sz w:val="22"/>
          <w:szCs w:val="22"/>
        </w:rPr>
        <w:t>Federmanager</w:t>
      </w:r>
      <w:proofErr w:type="spellEnd"/>
      <w:r>
        <w:rPr>
          <w:rFonts w:ascii="Tahoma" w:hAnsi="Tahoma" w:cs="Tahoma"/>
          <w:sz w:val="22"/>
          <w:szCs w:val="22"/>
        </w:rPr>
        <w:t xml:space="preserve"> -</w:t>
      </w:r>
      <w:r w:rsidRPr="00B90DC7">
        <w:rPr>
          <w:rFonts w:ascii="Tahoma" w:hAnsi="Tahoma" w:cs="Tahoma"/>
          <w:sz w:val="22"/>
          <w:szCs w:val="22"/>
        </w:rPr>
        <w:t xml:space="preserve"> </w:t>
      </w:r>
      <w:r w:rsidR="00B90DC7" w:rsidRPr="00B90DC7">
        <w:rPr>
          <w:rFonts w:ascii="Tahoma" w:hAnsi="Tahoma" w:cs="Tahoma"/>
          <w:sz w:val="22"/>
          <w:szCs w:val="22"/>
        </w:rPr>
        <w:t>E’</w:t>
      </w:r>
      <w:r w:rsidR="00BE7B1B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B90DC7" w:rsidRPr="00B90DC7">
        <w:rPr>
          <w:rFonts w:ascii="Tahoma" w:hAnsi="Tahoma" w:cs="Tahoma"/>
          <w:sz w:val="22"/>
          <w:szCs w:val="22"/>
        </w:rPr>
        <w:t>paradossale</w:t>
      </w:r>
      <w:r w:rsidR="00F94F6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che</w:t>
      </w:r>
      <w:r w:rsidR="00F94F6A">
        <w:rPr>
          <w:rFonts w:ascii="Tahoma" w:hAnsi="Tahoma" w:cs="Tahoma"/>
          <w:sz w:val="22"/>
          <w:szCs w:val="22"/>
        </w:rPr>
        <w:t xml:space="preserve"> </w:t>
      </w:r>
      <w:r w:rsidR="00B90DC7" w:rsidRPr="00B90DC7">
        <w:rPr>
          <w:rFonts w:ascii="Tahoma" w:hAnsi="Tahoma" w:cs="Tahoma"/>
          <w:sz w:val="22"/>
          <w:szCs w:val="22"/>
        </w:rPr>
        <w:t>l’Inps</w:t>
      </w:r>
      <w:r>
        <w:rPr>
          <w:rFonts w:ascii="Tahoma" w:hAnsi="Tahoma" w:cs="Tahoma"/>
          <w:sz w:val="22"/>
          <w:szCs w:val="22"/>
        </w:rPr>
        <w:t>,</w:t>
      </w:r>
      <w:r w:rsidR="00B90DC7" w:rsidRPr="00B90DC7">
        <w:rPr>
          <w:rFonts w:ascii="Tahoma" w:hAnsi="Tahoma" w:cs="Tahoma"/>
          <w:sz w:val="22"/>
          <w:szCs w:val="22"/>
        </w:rPr>
        <w:t xml:space="preserve"> un ente che vive di contributi</w:t>
      </w:r>
      <w:r w:rsidR="00C87DD2">
        <w:rPr>
          <w:rFonts w:ascii="Tahoma" w:hAnsi="Tahoma" w:cs="Tahoma"/>
          <w:sz w:val="22"/>
          <w:szCs w:val="22"/>
        </w:rPr>
        <w:t>,</w:t>
      </w:r>
      <w:r w:rsidR="00B90DC7" w:rsidRPr="00B90DC7">
        <w:rPr>
          <w:rFonts w:ascii="Tahoma" w:hAnsi="Tahoma" w:cs="Tahoma"/>
          <w:sz w:val="22"/>
          <w:szCs w:val="22"/>
        </w:rPr>
        <w:t xml:space="preserve"> va a penalizzare proprio chi ha versato </w:t>
      </w:r>
      <w:r>
        <w:rPr>
          <w:rFonts w:ascii="Tahoma" w:hAnsi="Tahoma" w:cs="Tahoma"/>
          <w:sz w:val="22"/>
          <w:szCs w:val="22"/>
        </w:rPr>
        <w:t xml:space="preserve">somme </w:t>
      </w:r>
      <w:r w:rsidR="00B90DC7" w:rsidRPr="00B90DC7">
        <w:rPr>
          <w:rFonts w:ascii="Tahoma" w:hAnsi="Tahoma" w:cs="Tahoma"/>
          <w:sz w:val="22"/>
          <w:szCs w:val="22"/>
        </w:rPr>
        <w:t xml:space="preserve">ingenti per </w:t>
      </w:r>
      <w:r w:rsidR="00C87DD2">
        <w:rPr>
          <w:rFonts w:ascii="Tahoma" w:hAnsi="Tahoma" w:cs="Tahoma"/>
          <w:sz w:val="22"/>
          <w:szCs w:val="22"/>
        </w:rPr>
        <w:t xml:space="preserve">tutta la </w:t>
      </w:r>
      <w:r w:rsidR="00B90DC7" w:rsidRPr="00B90DC7">
        <w:rPr>
          <w:rFonts w:ascii="Tahoma" w:hAnsi="Tahoma" w:cs="Tahoma"/>
          <w:sz w:val="22"/>
          <w:szCs w:val="22"/>
        </w:rPr>
        <w:t xml:space="preserve">vita </w:t>
      </w:r>
      <w:r w:rsidR="00C87DD2">
        <w:rPr>
          <w:rFonts w:ascii="Tahoma" w:hAnsi="Tahoma" w:cs="Tahoma"/>
          <w:sz w:val="22"/>
          <w:szCs w:val="22"/>
        </w:rPr>
        <w:t xml:space="preserve">lavorativa </w:t>
      </w:r>
      <w:r w:rsidR="00B90DC7" w:rsidRPr="00B90DC7">
        <w:rPr>
          <w:rFonts w:ascii="Tahoma" w:hAnsi="Tahoma" w:cs="Tahoma"/>
          <w:sz w:val="22"/>
          <w:szCs w:val="22"/>
        </w:rPr>
        <w:t xml:space="preserve">e tiene in </w:t>
      </w:r>
      <w:r w:rsidR="00C87DD2">
        <w:rPr>
          <w:rFonts w:ascii="Tahoma" w:hAnsi="Tahoma" w:cs="Tahoma"/>
          <w:sz w:val="22"/>
          <w:szCs w:val="22"/>
        </w:rPr>
        <w:t>piedi</w:t>
      </w:r>
      <w:r w:rsidR="00B90DC7" w:rsidRPr="00B90DC7">
        <w:rPr>
          <w:rFonts w:ascii="Tahoma" w:hAnsi="Tahoma" w:cs="Tahoma"/>
          <w:sz w:val="22"/>
          <w:szCs w:val="22"/>
        </w:rPr>
        <w:t xml:space="preserve"> tutta la “baracca”</w:t>
      </w:r>
      <w:bookmarkStart w:id="1" w:name="_Hlk517701881"/>
      <w:r w:rsidR="00107E84">
        <w:rPr>
          <w:rFonts w:ascii="Tahoma" w:hAnsi="Tahoma" w:cs="Tahoma"/>
          <w:sz w:val="22"/>
          <w:szCs w:val="22"/>
        </w:rPr>
        <w:t>. Inoltre più volte, lo stesso Inps anche in sedi istituzionali, ha dichiarato che ricalcolare le pensioni con il metodo contributivo non era possibile</w:t>
      </w:r>
      <w:r w:rsidR="00F94F6A">
        <w:rPr>
          <w:rFonts w:ascii="Tahoma" w:hAnsi="Tahoma" w:cs="Tahoma"/>
          <w:sz w:val="16"/>
          <w:szCs w:val="16"/>
        </w:rPr>
        <w:t>&gt;&gt;</w:t>
      </w:r>
      <w:bookmarkEnd w:id="1"/>
      <w:r w:rsidR="00F94F6A">
        <w:rPr>
          <w:rFonts w:ascii="Tahoma" w:hAnsi="Tahoma" w:cs="Tahoma"/>
          <w:sz w:val="16"/>
          <w:szCs w:val="16"/>
        </w:rPr>
        <w:t>.</w:t>
      </w:r>
    </w:p>
    <w:p w:rsidR="00B90DC7" w:rsidRPr="00B90DC7" w:rsidRDefault="00B90DC7" w:rsidP="00B90DC7">
      <w:pPr>
        <w:jc w:val="both"/>
        <w:rPr>
          <w:rFonts w:ascii="Tahoma" w:hAnsi="Tahoma" w:cs="Tahoma"/>
          <w:sz w:val="22"/>
          <w:szCs w:val="22"/>
        </w:rPr>
      </w:pPr>
      <w:r w:rsidRPr="00B90DC7">
        <w:rPr>
          <w:rFonts w:ascii="Tahoma" w:hAnsi="Tahoma" w:cs="Tahoma"/>
          <w:sz w:val="22"/>
          <w:szCs w:val="22"/>
        </w:rPr>
        <w:t xml:space="preserve"> </w:t>
      </w:r>
    </w:p>
    <w:p w:rsidR="00B90DC7" w:rsidRDefault="00F94F6A" w:rsidP="00B90DC7">
      <w:pPr>
        <w:jc w:val="both"/>
        <w:rPr>
          <w:rFonts w:ascii="Tahoma" w:hAnsi="Tahoma" w:cs="Tahoma"/>
          <w:sz w:val="22"/>
          <w:szCs w:val="22"/>
        </w:rPr>
      </w:pPr>
      <w:r w:rsidRPr="00C915E8">
        <w:rPr>
          <w:rFonts w:ascii="Tahoma" w:hAnsi="Tahoma" w:cs="Tahoma"/>
          <w:sz w:val="16"/>
          <w:szCs w:val="16"/>
        </w:rPr>
        <w:t>&lt;&lt;</w:t>
      </w:r>
      <w:r w:rsidR="00B90DC7" w:rsidRPr="00C915E8">
        <w:rPr>
          <w:rFonts w:ascii="Tahoma" w:hAnsi="Tahoma" w:cs="Tahoma"/>
          <w:sz w:val="22"/>
          <w:szCs w:val="22"/>
        </w:rPr>
        <w:t>L’Inps è ormai diventato un ente di assistenza</w:t>
      </w:r>
      <w:r w:rsidR="00C87DD2" w:rsidRPr="00C915E8">
        <w:rPr>
          <w:rFonts w:ascii="Tahoma" w:hAnsi="Tahoma" w:cs="Tahoma"/>
          <w:sz w:val="22"/>
          <w:szCs w:val="22"/>
        </w:rPr>
        <w:t xml:space="preserve"> -</w:t>
      </w:r>
      <w:r w:rsidR="00B90DC7" w:rsidRPr="00C915E8">
        <w:rPr>
          <w:rFonts w:ascii="Tahoma" w:hAnsi="Tahoma" w:cs="Tahoma"/>
          <w:sz w:val="22"/>
          <w:szCs w:val="22"/>
        </w:rPr>
        <w:t xml:space="preserve"> </w:t>
      </w:r>
      <w:r w:rsidRPr="00C915E8">
        <w:rPr>
          <w:rFonts w:ascii="Tahoma" w:hAnsi="Tahoma" w:cs="Tahoma"/>
          <w:sz w:val="22"/>
          <w:szCs w:val="22"/>
        </w:rPr>
        <w:t xml:space="preserve">afferma </w:t>
      </w:r>
      <w:r w:rsidRPr="00C915E8">
        <w:rPr>
          <w:rFonts w:ascii="Tahoma" w:hAnsi="Tahoma" w:cs="Tahoma"/>
          <w:b/>
          <w:sz w:val="22"/>
          <w:szCs w:val="22"/>
        </w:rPr>
        <w:t xml:space="preserve">Stefano </w:t>
      </w:r>
      <w:proofErr w:type="spellStart"/>
      <w:r w:rsidRPr="00C915E8">
        <w:rPr>
          <w:rFonts w:ascii="Tahoma" w:hAnsi="Tahoma" w:cs="Tahoma"/>
          <w:b/>
          <w:sz w:val="22"/>
          <w:szCs w:val="22"/>
        </w:rPr>
        <w:t>Cuzzilla</w:t>
      </w:r>
      <w:proofErr w:type="spellEnd"/>
      <w:r w:rsidRPr="00C915E8">
        <w:rPr>
          <w:rFonts w:ascii="Tahoma" w:hAnsi="Tahoma" w:cs="Tahoma"/>
          <w:b/>
          <w:sz w:val="22"/>
          <w:szCs w:val="22"/>
        </w:rPr>
        <w:t xml:space="preserve"> presidente di </w:t>
      </w:r>
      <w:proofErr w:type="spellStart"/>
      <w:r w:rsidRPr="00C915E8">
        <w:rPr>
          <w:rFonts w:ascii="Tahoma" w:hAnsi="Tahoma" w:cs="Tahoma"/>
          <w:b/>
          <w:sz w:val="22"/>
          <w:szCs w:val="22"/>
        </w:rPr>
        <w:t>Federmanager</w:t>
      </w:r>
      <w:proofErr w:type="spellEnd"/>
      <w:r w:rsidRPr="00C915E8">
        <w:rPr>
          <w:rFonts w:ascii="Tahoma" w:hAnsi="Tahoma" w:cs="Tahoma"/>
          <w:sz w:val="22"/>
          <w:szCs w:val="22"/>
        </w:rPr>
        <w:t xml:space="preserve"> -</w:t>
      </w:r>
      <w:r w:rsidR="00C915E8" w:rsidRPr="00C915E8">
        <w:rPr>
          <w:rFonts w:ascii="Tahoma" w:hAnsi="Tahoma" w:cs="Tahoma"/>
          <w:sz w:val="22"/>
          <w:szCs w:val="22"/>
        </w:rPr>
        <w:t>. L’assistenza</w:t>
      </w:r>
      <w:r w:rsidR="00B90DC7" w:rsidRPr="00C915E8">
        <w:rPr>
          <w:rFonts w:ascii="Tahoma" w:hAnsi="Tahoma" w:cs="Tahoma"/>
          <w:sz w:val="22"/>
          <w:szCs w:val="22"/>
        </w:rPr>
        <w:t xml:space="preserve"> </w:t>
      </w:r>
      <w:r w:rsidR="00107E84">
        <w:rPr>
          <w:rFonts w:ascii="Tahoma" w:hAnsi="Tahoma" w:cs="Tahoma"/>
          <w:sz w:val="22"/>
          <w:szCs w:val="22"/>
        </w:rPr>
        <w:t xml:space="preserve">già </w:t>
      </w:r>
      <w:r w:rsidR="00B90DC7" w:rsidRPr="00C915E8">
        <w:rPr>
          <w:rFonts w:ascii="Tahoma" w:hAnsi="Tahoma" w:cs="Tahoma"/>
          <w:sz w:val="22"/>
          <w:szCs w:val="22"/>
        </w:rPr>
        <w:t xml:space="preserve">cresce al ritmo del 6% all’anno, tenuto conto </w:t>
      </w:r>
      <w:r w:rsidR="00E95DB1">
        <w:rPr>
          <w:rFonts w:ascii="Tahoma" w:hAnsi="Tahoma" w:cs="Tahoma"/>
          <w:sz w:val="22"/>
          <w:szCs w:val="22"/>
        </w:rPr>
        <w:t xml:space="preserve">anche </w:t>
      </w:r>
      <w:r w:rsidR="00B90DC7" w:rsidRPr="00C915E8">
        <w:rPr>
          <w:rFonts w:ascii="Tahoma" w:hAnsi="Tahoma" w:cs="Tahoma"/>
          <w:sz w:val="22"/>
          <w:szCs w:val="22"/>
        </w:rPr>
        <w:t>degli oltre 100 miliardi di euro ricev</w:t>
      </w:r>
      <w:r w:rsidR="00107E84">
        <w:rPr>
          <w:rFonts w:ascii="Tahoma" w:hAnsi="Tahoma" w:cs="Tahoma"/>
          <w:sz w:val="22"/>
          <w:szCs w:val="22"/>
        </w:rPr>
        <w:t>uti</w:t>
      </w:r>
      <w:r w:rsidR="00B90DC7" w:rsidRPr="00C915E8">
        <w:rPr>
          <w:rFonts w:ascii="Tahoma" w:hAnsi="Tahoma" w:cs="Tahoma"/>
          <w:sz w:val="22"/>
          <w:szCs w:val="22"/>
        </w:rPr>
        <w:t xml:space="preserve"> dalla fiscalità generale, </w:t>
      </w:r>
      <w:r w:rsidR="00C915E8" w:rsidRPr="00C915E8">
        <w:rPr>
          <w:rFonts w:ascii="Tahoma" w:hAnsi="Tahoma" w:cs="Tahoma"/>
          <w:sz w:val="22"/>
          <w:szCs w:val="22"/>
        </w:rPr>
        <w:t>a cui contribuiscono s</w:t>
      </w:r>
      <w:r w:rsidR="00B90DC7" w:rsidRPr="00C915E8">
        <w:rPr>
          <w:rFonts w:ascii="Tahoma" w:hAnsi="Tahoma" w:cs="Tahoma"/>
          <w:sz w:val="22"/>
          <w:szCs w:val="22"/>
        </w:rPr>
        <w:t xml:space="preserve">empre gli stessi.  </w:t>
      </w:r>
      <w:r w:rsidR="00C915E8" w:rsidRPr="00C915E8">
        <w:rPr>
          <w:rFonts w:ascii="Tahoma" w:hAnsi="Tahoma" w:cs="Tahoma"/>
          <w:sz w:val="22"/>
          <w:szCs w:val="22"/>
        </w:rPr>
        <w:t>S</w:t>
      </w:r>
      <w:r w:rsidR="00B90DC7" w:rsidRPr="00C915E8">
        <w:rPr>
          <w:rFonts w:ascii="Tahoma" w:hAnsi="Tahoma" w:cs="Tahoma"/>
          <w:sz w:val="22"/>
          <w:szCs w:val="22"/>
        </w:rPr>
        <w:t>iamo stanchi di essere considerati un bancomat</w:t>
      </w:r>
      <w:r w:rsidRPr="00C915E8">
        <w:rPr>
          <w:rFonts w:ascii="Tahoma" w:hAnsi="Tahoma" w:cs="Tahoma"/>
          <w:sz w:val="16"/>
          <w:szCs w:val="16"/>
        </w:rPr>
        <w:t>&gt;&gt;</w:t>
      </w:r>
      <w:r w:rsidR="00B90DC7" w:rsidRPr="00C915E8">
        <w:rPr>
          <w:rFonts w:ascii="Tahoma" w:hAnsi="Tahoma" w:cs="Tahoma"/>
          <w:sz w:val="22"/>
          <w:szCs w:val="22"/>
        </w:rPr>
        <w:t>.</w:t>
      </w:r>
    </w:p>
    <w:p w:rsidR="00F94F6A" w:rsidRPr="00B90DC7" w:rsidRDefault="00F94F6A" w:rsidP="00B90DC7">
      <w:pPr>
        <w:jc w:val="both"/>
        <w:rPr>
          <w:rFonts w:ascii="Tahoma" w:hAnsi="Tahoma" w:cs="Tahoma"/>
          <w:sz w:val="22"/>
          <w:szCs w:val="22"/>
        </w:rPr>
      </w:pPr>
    </w:p>
    <w:p w:rsidR="00B90DC7" w:rsidRDefault="00B90DC7" w:rsidP="00B90DC7">
      <w:pPr>
        <w:jc w:val="both"/>
        <w:rPr>
          <w:rFonts w:ascii="Tahoma" w:hAnsi="Tahoma" w:cs="Tahoma"/>
          <w:sz w:val="22"/>
          <w:szCs w:val="22"/>
        </w:rPr>
      </w:pPr>
      <w:r w:rsidRPr="00B90DC7">
        <w:rPr>
          <w:rFonts w:ascii="Tahoma" w:hAnsi="Tahoma" w:cs="Tahoma"/>
          <w:sz w:val="22"/>
          <w:szCs w:val="22"/>
        </w:rPr>
        <w:t>Ma il punto vero è</w:t>
      </w:r>
      <w:r w:rsidR="00C87DD2">
        <w:rPr>
          <w:rFonts w:ascii="Tahoma" w:hAnsi="Tahoma" w:cs="Tahoma"/>
          <w:sz w:val="22"/>
          <w:szCs w:val="22"/>
        </w:rPr>
        <w:t xml:space="preserve"> un altro</w:t>
      </w:r>
      <w:r w:rsidR="00E95DB1">
        <w:rPr>
          <w:rFonts w:ascii="Tahoma" w:hAnsi="Tahoma" w:cs="Tahoma"/>
          <w:sz w:val="22"/>
          <w:szCs w:val="22"/>
        </w:rPr>
        <w:t>:</w:t>
      </w:r>
      <w:r w:rsidRPr="00B90DC7">
        <w:rPr>
          <w:rFonts w:ascii="Tahoma" w:hAnsi="Tahoma" w:cs="Tahoma"/>
          <w:sz w:val="22"/>
          <w:szCs w:val="22"/>
        </w:rPr>
        <w:t xml:space="preserve"> </w:t>
      </w:r>
      <w:r w:rsidR="00C87DD2" w:rsidRPr="00B90DC7">
        <w:rPr>
          <w:rFonts w:ascii="Tahoma" w:hAnsi="Tahoma" w:cs="Tahoma"/>
          <w:sz w:val="22"/>
          <w:szCs w:val="22"/>
        </w:rPr>
        <w:t xml:space="preserve">a vantaggio di chi </w:t>
      </w:r>
      <w:r w:rsidR="00C87DD2">
        <w:rPr>
          <w:rFonts w:ascii="Tahoma" w:hAnsi="Tahoma" w:cs="Tahoma"/>
          <w:sz w:val="22"/>
          <w:szCs w:val="22"/>
        </w:rPr>
        <w:t xml:space="preserve">va </w:t>
      </w:r>
      <w:r w:rsidRPr="00B90DC7">
        <w:rPr>
          <w:rFonts w:ascii="Tahoma" w:hAnsi="Tahoma" w:cs="Tahoma"/>
          <w:sz w:val="22"/>
          <w:szCs w:val="22"/>
        </w:rPr>
        <w:t>questa deprecabile iniziativa? Abbiamo più di 8 milioni di pensionati i cui trattamenti vengono integrati perché</w:t>
      </w:r>
      <w:r w:rsidR="00AA560D">
        <w:rPr>
          <w:rFonts w:ascii="Tahoma" w:hAnsi="Tahoma" w:cs="Tahoma"/>
          <w:sz w:val="22"/>
          <w:szCs w:val="22"/>
        </w:rPr>
        <w:t>,</w:t>
      </w:r>
      <w:r w:rsidRPr="00B90DC7">
        <w:rPr>
          <w:rFonts w:ascii="Tahoma" w:hAnsi="Tahoma" w:cs="Tahoma"/>
          <w:sz w:val="22"/>
          <w:szCs w:val="22"/>
        </w:rPr>
        <w:t xml:space="preserve"> </w:t>
      </w:r>
      <w:r w:rsidR="00C87DD2">
        <w:rPr>
          <w:rFonts w:ascii="Tahoma" w:hAnsi="Tahoma" w:cs="Tahoma"/>
          <w:sz w:val="22"/>
          <w:szCs w:val="22"/>
        </w:rPr>
        <w:t>nel</w:t>
      </w:r>
      <w:r w:rsidRPr="00B90DC7">
        <w:rPr>
          <w:rFonts w:ascii="Tahoma" w:hAnsi="Tahoma" w:cs="Tahoma"/>
          <w:sz w:val="22"/>
          <w:szCs w:val="22"/>
        </w:rPr>
        <w:t>la loro vita lavorativa</w:t>
      </w:r>
      <w:r w:rsidR="00AA560D">
        <w:rPr>
          <w:rFonts w:ascii="Tahoma" w:hAnsi="Tahoma" w:cs="Tahoma"/>
          <w:sz w:val="22"/>
          <w:szCs w:val="22"/>
        </w:rPr>
        <w:t>,</w:t>
      </w:r>
      <w:r w:rsidRPr="00B90DC7">
        <w:rPr>
          <w:rFonts w:ascii="Tahoma" w:hAnsi="Tahoma" w:cs="Tahoma"/>
          <w:sz w:val="22"/>
          <w:szCs w:val="22"/>
        </w:rPr>
        <w:t xml:space="preserve"> non hanno versato contributi sufficienti per avere una pensione minima</w:t>
      </w:r>
      <w:r w:rsidR="00AA560D">
        <w:rPr>
          <w:rFonts w:ascii="Tahoma" w:hAnsi="Tahoma" w:cs="Tahoma"/>
          <w:sz w:val="22"/>
          <w:szCs w:val="22"/>
        </w:rPr>
        <w:t xml:space="preserve">, </w:t>
      </w:r>
      <w:r w:rsidRPr="00B90DC7">
        <w:rPr>
          <w:rFonts w:ascii="Tahoma" w:hAnsi="Tahoma" w:cs="Tahoma"/>
          <w:sz w:val="22"/>
          <w:szCs w:val="22"/>
        </w:rPr>
        <w:t>parliamo di oltre il 50% dei pensionati italiani</w:t>
      </w:r>
      <w:r w:rsidR="00C87DD2">
        <w:rPr>
          <w:rFonts w:ascii="Tahoma" w:hAnsi="Tahoma" w:cs="Tahoma"/>
          <w:sz w:val="22"/>
          <w:szCs w:val="22"/>
        </w:rPr>
        <w:t>.</w:t>
      </w:r>
      <w:r w:rsidRPr="00B90DC7">
        <w:rPr>
          <w:rFonts w:ascii="Tahoma" w:hAnsi="Tahoma" w:cs="Tahoma"/>
          <w:sz w:val="22"/>
          <w:szCs w:val="22"/>
        </w:rPr>
        <w:t xml:space="preserve"> </w:t>
      </w:r>
      <w:r w:rsidR="00C87DD2">
        <w:rPr>
          <w:rFonts w:ascii="Tahoma" w:hAnsi="Tahoma" w:cs="Tahoma"/>
          <w:sz w:val="22"/>
          <w:szCs w:val="22"/>
        </w:rPr>
        <w:t>Q</w:t>
      </w:r>
      <w:r w:rsidRPr="00B90DC7">
        <w:rPr>
          <w:rFonts w:ascii="Tahoma" w:hAnsi="Tahoma" w:cs="Tahoma"/>
          <w:sz w:val="22"/>
          <w:szCs w:val="22"/>
        </w:rPr>
        <w:t>uesto vuol dire che</w:t>
      </w:r>
      <w:r w:rsidR="00E95DB1">
        <w:rPr>
          <w:rFonts w:ascii="Tahoma" w:hAnsi="Tahoma" w:cs="Tahoma"/>
          <w:sz w:val="22"/>
          <w:szCs w:val="22"/>
        </w:rPr>
        <w:t>,</w:t>
      </w:r>
      <w:r w:rsidRPr="00B90DC7">
        <w:rPr>
          <w:rFonts w:ascii="Tahoma" w:hAnsi="Tahoma" w:cs="Tahoma"/>
          <w:sz w:val="22"/>
          <w:szCs w:val="22"/>
        </w:rPr>
        <w:t xml:space="preserve"> ancora una volta</w:t>
      </w:r>
      <w:r w:rsidR="00E95DB1">
        <w:rPr>
          <w:rFonts w:ascii="Tahoma" w:hAnsi="Tahoma" w:cs="Tahoma"/>
          <w:sz w:val="22"/>
          <w:szCs w:val="22"/>
        </w:rPr>
        <w:t>,</w:t>
      </w:r>
      <w:r w:rsidRPr="00B90DC7">
        <w:rPr>
          <w:rFonts w:ascii="Tahoma" w:hAnsi="Tahoma" w:cs="Tahoma"/>
          <w:sz w:val="22"/>
          <w:szCs w:val="22"/>
        </w:rPr>
        <w:t xml:space="preserve"> mettiamo tutti nello stesso calderone, non solo le persone che hanno bisogno ma anche chi – e sono la maggioranza - non si è comportato onestamente sul piano contributivo e fiscale. Altrimenti la fotografia dell’Italia sarebbe quella di un paese sottosviluppato del terzo mondo, non certo della seconda economia manifatturiera d’Europa, ottava nel mondo. </w:t>
      </w:r>
    </w:p>
    <w:p w:rsidR="00F94F6A" w:rsidRPr="00B90DC7" w:rsidRDefault="00F94F6A" w:rsidP="00B90DC7">
      <w:pPr>
        <w:jc w:val="both"/>
        <w:rPr>
          <w:rFonts w:ascii="Tahoma" w:hAnsi="Tahoma" w:cs="Tahoma"/>
          <w:sz w:val="22"/>
          <w:szCs w:val="22"/>
        </w:rPr>
      </w:pPr>
    </w:p>
    <w:p w:rsidR="00B90DC7" w:rsidRDefault="00B90DC7" w:rsidP="00B90DC7">
      <w:pPr>
        <w:jc w:val="both"/>
        <w:rPr>
          <w:rFonts w:ascii="Tahoma" w:hAnsi="Tahoma" w:cs="Tahoma"/>
          <w:sz w:val="22"/>
          <w:szCs w:val="22"/>
        </w:rPr>
      </w:pPr>
      <w:r w:rsidRPr="00B90DC7">
        <w:rPr>
          <w:rFonts w:ascii="Tahoma" w:hAnsi="Tahoma" w:cs="Tahoma"/>
          <w:sz w:val="22"/>
          <w:szCs w:val="22"/>
        </w:rPr>
        <w:t>Non possiamo assimilare le pensioni di chi ha lavorato a lungo con i vitalizi dei rappresentanti istituzionali. Quest</w:t>
      </w:r>
      <w:r w:rsidR="00C87DD2">
        <w:rPr>
          <w:rFonts w:ascii="Tahoma" w:hAnsi="Tahoma" w:cs="Tahoma"/>
          <w:sz w:val="22"/>
          <w:szCs w:val="22"/>
        </w:rPr>
        <w:t>o, oltre ad essere</w:t>
      </w:r>
      <w:r w:rsidRPr="00B90DC7">
        <w:rPr>
          <w:rFonts w:ascii="Tahoma" w:hAnsi="Tahoma" w:cs="Tahoma"/>
          <w:sz w:val="22"/>
          <w:szCs w:val="22"/>
        </w:rPr>
        <w:t xml:space="preserve"> pura demagogia è</w:t>
      </w:r>
      <w:r w:rsidR="00C87DD2">
        <w:rPr>
          <w:rFonts w:ascii="Tahoma" w:hAnsi="Tahoma" w:cs="Tahoma"/>
          <w:sz w:val="22"/>
          <w:szCs w:val="22"/>
        </w:rPr>
        <w:t xml:space="preserve"> anche</w:t>
      </w:r>
      <w:r w:rsidRPr="00B90DC7">
        <w:rPr>
          <w:rFonts w:ascii="Tahoma" w:hAnsi="Tahoma" w:cs="Tahoma"/>
          <w:sz w:val="22"/>
          <w:szCs w:val="22"/>
        </w:rPr>
        <w:t xml:space="preserve"> distorsivo</w:t>
      </w:r>
      <w:r w:rsidR="00C87DD2">
        <w:rPr>
          <w:rFonts w:ascii="Tahoma" w:hAnsi="Tahoma" w:cs="Tahoma"/>
          <w:sz w:val="22"/>
          <w:szCs w:val="22"/>
        </w:rPr>
        <w:t>.</w:t>
      </w:r>
    </w:p>
    <w:p w:rsidR="00F94F6A" w:rsidRPr="00B90DC7" w:rsidRDefault="00F94F6A" w:rsidP="00B90DC7">
      <w:pPr>
        <w:jc w:val="both"/>
        <w:rPr>
          <w:rFonts w:ascii="Tahoma" w:hAnsi="Tahoma" w:cs="Tahoma"/>
          <w:sz w:val="22"/>
          <w:szCs w:val="22"/>
        </w:rPr>
      </w:pPr>
    </w:p>
    <w:p w:rsidR="00B90DC7" w:rsidRPr="00B90DC7" w:rsidRDefault="00F94F6A" w:rsidP="00B90D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&lt;&lt;</w:t>
      </w:r>
      <w:r w:rsidR="00B90DC7" w:rsidRPr="00B90DC7">
        <w:rPr>
          <w:rFonts w:ascii="Tahoma" w:hAnsi="Tahoma" w:cs="Tahoma"/>
          <w:sz w:val="22"/>
          <w:szCs w:val="22"/>
        </w:rPr>
        <w:t xml:space="preserve">Rispettiamo i diritti di chi ha lavorato una vita, di chi ha dato molto per aiutare il paese a generare benessere, di chi versato i contributi e le imposte richieste fino all’ultimo euro e che ha il solo “torto”, a sentire i nostri politici, di essere stata una persona che ha meritato, si </w:t>
      </w:r>
      <w:r w:rsidR="00C87DD2">
        <w:rPr>
          <w:rFonts w:ascii="Tahoma" w:hAnsi="Tahoma" w:cs="Tahoma"/>
          <w:sz w:val="22"/>
          <w:szCs w:val="22"/>
        </w:rPr>
        <w:t xml:space="preserve">è </w:t>
      </w:r>
      <w:r w:rsidR="00B90DC7" w:rsidRPr="00B90DC7">
        <w:rPr>
          <w:rFonts w:ascii="Tahoma" w:hAnsi="Tahoma" w:cs="Tahoma"/>
          <w:sz w:val="22"/>
          <w:szCs w:val="22"/>
        </w:rPr>
        <w:t xml:space="preserve">impegnata e </w:t>
      </w:r>
      <w:r w:rsidR="00C87DD2">
        <w:rPr>
          <w:rFonts w:ascii="Tahoma" w:hAnsi="Tahoma" w:cs="Tahoma"/>
          <w:sz w:val="22"/>
          <w:szCs w:val="22"/>
        </w:rPr>
        <w:t>h</w:t>
      </w:r>
      <w:r w:rsidR="00B90DC7" w:rsidRPr="00B90DC7">
        <w:rPr>
          <w:rFonts w:ascii="Tahoma" w:hAnsi="Tahoma" w:cs="Tahoma"/>
          <w:sz w:val="22"/>
          <w:szCs w:val="22"/>
        </w:rPr>
        <w:t>a portato valore all’intera comunità. Davvero un triste messaggio per i nostri giovani, ai quali dovremmo affidare il futuro del nostr</w:t>
      </w:r>
      <w:r>
        <w:rPr>
          <w:rFonts w:ascii="Tahoma" w:hAnsi="Tahoma" w:cs="Tahoma"/>
          <w:sz w:val="22"/>
          <w:szCs w:val="22"/>
        </w:rPr>
        <w:t>o</w:t>
      </w:r>
      <w:r w:rsidR="00B90DC7" w:rsidRPr="00B90DC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 w:rsidR="00B90DC7" w:rsidRPr="00B90DC7">
        <w:rPr>
          <w:rFonts w:ascii="Tahoma" w:hAnsi="Tahoma" w:cs="Tahoma"/>
          <w:sz w:val="22"/>
          <w:szCs w:val="22"/>
        </w:rPr>
        <w:t>aese.</w:t>
      </w:r>
      <w:r w:rsidR="00C87DD2">
        <w:rPr>
          <w:rFonts w:ascii="Tahoma" w:hAnsi="Tahoma" w:cs="Tahoma"/>
          <w:sz w:val="22"/>
          <w:szCs w:val="22"/>
        </w:rPr>
        <w:t xml:space="preserve"> N</w:t>
      </w:r>
      <w:r w:rsidR="00B90DC7" w:rsidRPr="00B90DC7">
        <w:rPr>
          <w:rFonts w:ascii="Tahoma" w:hAnsi="Tahoma" w:cs="Tahoma"/>
          <w:sz w:val="22"/>
          <w:szCs w:val="22"/>
        </w:rPr>
        <w:t>on possiamo</w:t>
      </w:r>
      <w:r w:rsidR="00C87DD2">
        <w:rPr>
          <w:rFonts w:ascii="Tahoma" w:hAnsi="Tahoma" w:cs="Tahoma"/>
          <w:sz w:val="22"/>
          <w:szCs w:val="22"/>
        </w:rPr>
        <w:t xml:space="preserve"> poi</w:t>
      </w:r>
      <w:r w:rsidR="00B90DC7" w:rsidRPr="00B90DC7">
        <w:rPr>
          <w:rFonts w:ascii="Tahoma" w:hAnsi="Tahoma" w:cs="Tahoma"/>
          <w:sz w:val="22"/>
          <w:szCs w:val="22"/>
        </w:rPr>
        <w:t xml:space="preserve"> lamentarci se scelgono di andare altrove</w:t>
      </w:r>
      <w:r w:rsidR="007156C1">
        <w:rPr>
          <w:rFonts w:ascii="Tahoma" w:hAnsi="Tahoma" w:cs="Tahoma"/>
          <w:sz w:val="22"/>
          <w:szCs w:val="22"/>
        </w:rPr>
        <w:t>!</w:t>
      </w:r>
      <w:r>
        <w:rPr>
          <w:rFonts w:ascii="Tahoma" w:hAnsi="Tahoma" w:cs="Tahoma"/>
          <w:sz w:val="16"/>
          <w:szCs w:val="16"/>
        </w:rPr>
        <w:t xml:space="preserve">&gt;&gt; </w:t>
      </w:r>
      <w:r w:rsidR="00922D7F">
        <w:rPr>
          <w:rFonts w:ascii="Tahoma" w:hAnsi="Tahoma" w:cs="Tahoma"/>
          <w:sz w:val="22"/>
          <w:szCs w:val="22"/>
        </w:rPr>
        <w:t>chiude</w:t>
      </w:r>
      <w:r w:rsidR="00B90DC7" w:rsidRPr="00B90DC7">
        <w:rPr>
          <w:rFonts w:ascii="Tahoma" w:hAnsi="Tahoma" w:cs="Tahoma"/>
          <w:sz w:val="22"/>
          <w:szCs w:val="22"/>
        </w:rPr>
        <w:t xml:space="preserve"> </w:t>
      </w:r>
      <w:r w:rsidR="00B90DC7" w:rsidRPr="00F94F6A">
        <w:rPr>
          <w:rFonts w:ascii="Tahoma" w:hAnsi="Tahoma" w:cs="Tahoma"/>
          <w:b/>
          <w:sz w:val="22"/>
          <w:szCs w:val="22"/>
        </w:rPr>
        <w:t xml:space="preserve">Stefano </w:t>
      </w:r>
      <w:proofErr w:type="spellStart"/>
      <w:r w:rsidR="00B90DC7" w:rsidRPr="00F94F6A">
        <w:rPr>
          <w:rFonts w:ascii="Tahoma" w:hAnsi="Tahoma" w:cs="Tahoma"/>
          <w:b/>
          <w:sz w:val="22"/>
          <w:szCs w:val="22"/>
        </w:rPr>
        <w:t>Cuzzilla</w:t>
      </w:r>
      <w:proofErr w:type="spellEnd"/>
      <w:r w:rsidR="00251CC9">
        <w:rPr>
          <w:rFonts w:ascii="Tahoma" w:hAnsi="Tahoma" w:cs="Tahoma"/>
          <w:sz w:val="22"/>
          <w:szCs w:val="22"/>
        </w:rPr>
        <w:t>.</w:t>
      </w:r>
    </w:p>
    <w:p w:rsidR="009C164E" w:rsidRPr="00B90DC7" w:rsidRDefault="009C164E" w:rsidP="00B90DC7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9C164E" w:rsidRPr="00B90DC7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B9" w:rsidRDefault="00253BB9" w:rsidP="00F8169A">
      <w:r>
        <w:separator/>
      </w:r>
    </w:p>
  </w:endnote>
  <w:endnote w:type="continuationSeparator" w:id="0">
    <w:p w:rsidR="00253BB9" w:rsidRDefault="00253BB9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B9" w:rsidRDefault="00253BB9" w:rsidP="00F8169A">
      <w:r>
        <w:separator/>
      </w:r>
    </w:p>
  </w:footnote>
  <w:footnote w:type="continuationSeparator" w:id="0">
    <w:p w:rsidR="00253BB9" w:rsidRDefault="00253BB9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531BB"/>
    <w:rsid w:val="000609EF"/>
    <w:rsid w:val="000614FB"/>
    <w:rsid w:val="00096E39"/>
    <w:rsid w:val="000D05D6"/>
    <w:rsid w:val="000E0F74"/>
    <w:rsid w:val="000F0CED"/>
    <w:rsid w:val="001019A2"/>
    <w:rsid w:val="00101D7D"/>
    <w:rsid w:val="00107E84"/>
    <w:rsid w:val="00133DA0"/>
    <w:rsid w:val="00152C4D"/>
    <w:rsid w:val="001547B6"/>
    <w:rsid w:val="0018261B"/>
    <w:rsid w:val="00184D9F"/>
    <w:rsid w:val="001C0EFB"/>
    <w:rsid w:val="001D04FE"/>
    <w:rsid w:val="001F5358"/>
    <w:rsid w:val="00220637"/>
    <w:rsid w:val="002518DC"/>
    <w:rsid w:val="00251CC9"/>
    <w:rsid w:val="00253BB9"/>
    <w:rsid w:val="002668AB"/>
    <w:rsid w:val="002E0589"/>
    <w:rsid w:val="002E6DE2"/>
    <w:rsid w:val="00306061"/>
    <w:rsid w:val="0032511A"/>
    <w:rsid w:val="00327F6A"/>
    <w:rsid w:val="00337FF9"/>
    <w:rsid w:val="003539F9"/>
    <w:rsid w:val="003610A9"/>
    <w:rsid w:val="00367A76"/>
    <w:rsid w:val="00371D61"/>
    <w:rsid w:val="003A3C0B"/>
    <w:rsid w:val="003B5EFF"/>
    <w:rsid w:val="003B7CBE"/>
    <w:rsid w:val="003C2BFB"/>
    <w:rsid w:val="003D28A5"/>
    <w:rsid w:val="003F1930"/>
    <w:rsid w:val="003F20D0"/>
    <w:rsid w:val="00400459"/>
    <w:rsid w:val="0042704B"/>
    <w:rsid w:val="00465C02"/>
    <w:rsid w:val="00477C36"/>
    <w:rsid w:val="004825CC"/>
    <w:rsid w:val="004B1AC6"/>
    <w:rsid w:val="004B3965"/>
    <w:rsid w:val="004C1F1B"/>
    <w:rsid w:val="004D05B8"/>
    <w:rsid w:val="004D467C"/>
    <w:rsid w:val="004D4A9E"/>
    <w:rsid w:val="004D6268"/>
    <w:rsid w:val="00504A63"/>
    <w:rsid w:val="00515892"/>
    <w:rsid w:val="005277EA"/>
    <w:rsid w:val="00543333"/>
    <w:rsid w:val="00564C51"/>
    <w:rsid w:val="005703AA"/>
    <w:rsid w:val="00576FC4"/>
    <w:rsid w:val="005822E1"/>
    <w:rsid w:val="005872DC"/>
    <w:rsid w:val="005941B4"/>
    <w:rsid w:val="005A72FA"/>
    <w:rsid w:val="005B0609"/>
    <w:rsid w:val="005B0F29"/>
    <w:rsid w:val="005B1649"/>
    <w:rsid w:val="005B6ABB"/>
    <w:rsid w:val="005B752C"/>
    <w:rsid w:val="005E7A8A"/>
    <w:rsid w:val="005F10C6"/>
    <w:rsid w:val="00606FF6"/>
    <w:rsid w:val="006215B8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D3363"/>
    <w:rsid w:val="006E04FD"/>
    <w:rsid w:val="00700D87"/>
    <w:rsid w:val="00707CF6"/>
    <w:rsid w:val="007156C1"/>
    <w:rsid w:val="007528CF"/>
    <w:rsid w:val="00752E4C"/>
    <w:rsid w:val="00767710"/>
    <w:rsid w:val="007710A6"/>
    <w:rsid w:val="0078580D"/>
    <w:rsid w:val="007921B0"/>
    <w:rsid w:val="007C33C6"/>
    <w:rsid w:val="007C4657"/>
    <w:rsid w:val="007D38E4"/>
    <w:rsid w:val="007D4896"/>
    <w:rsid w:val="007F3D26"/>
    <w:rsid w:val="00802A15"/>
    <w:rsid w:val="008155F7"/>
    <w:rsid w:val="00820969"/>
    <w:rsid w:val="00825EDC"/>
    <w:rsid w:val="00826FF5"/>
    <w:rsid w:val="00881A20"/>
    <w:rsid w:val="008869EF"/>
    <w:rsid w:val="008A06E4"/>
    <w:rsid w:val="008C70BA"/>
    <w:rsid w:val="008E6AC0"/>
    <w:rsid w:val="008F4182"/>
    <w:rsid w:val="00910186"/>
    <w:rsid w:val="009227B5"/>
    <w:rsid w:val="00922D7F"/>
    <w:rsid w:val="009360CC"/>
    <w:rsid w:val="0094604F"/>
    <w:rsid w:val="00947583"/>
    <w:rsid w:val="00964E02"/>
    <w:rsid w:val="00965D9D"/>
    <w:rsid w:val="00980CF5"/>
    <w:rsid w:val="009A3A6E"/>
    <w:rsid w:val="009B0B29"/>
    <w:rsid w:val="009C164E"/>
    <w:rsid w:val="009C3699"/>
    <w:rsid w:val="009C42A7"/>
    <w:rsid w:val="009C681E"/>
    <w:rsid w:val="009D34C4"/>
    <w:rsid w:val="00A30791"/>
    <w:rsid w:val="00A408E6"/>
    <w:rsid w:val="00A54C93"/>
    <w:rsid w:val="00A60CC1"/>
    <w:rsid w:val="00A91CA0"/>
    <w:rsid w:val="00AA560D"/>
    <w:rsid w:val="00AA7762"/>
    <w:rsid w:val="00AB1E28"/>
    <w:rsid w:val="00AB5432"/>
    <w:rsid w:val="00AB5585"/>
    <w:rsid w:val="00AB715A"/>
    <w:rsid w:val="00AC0D3A"/>
    <w:rsid w:val="00AD113F"/>
    <w:rsid w:val="00AD5D51"/>
    <w:rsid w:val="00AE65FD"/>
    <w:rsid w:val="00AF1819"/>
    <w:rsid w:val="00B00D08"/>
    <w:rsid w:val="00B0204A"/>
    <w:rsid w:val="00B1105D"/>
    <w:rsid w:val="00B43273"/>
    <w:rsid w:val="00B62B3D"/>
    <w:rsid w:val="00B63073"/>
    <w:rsid w:val="00B85755"/>
    <w:rsid w:val="00B90DC7"/>
    <w:rsid w:val="00BA56D8"/>
    <w:rsid w:val="00BE7B1B"/>
    <w:rsid w:val="00BF4673"/>
    <w:rsid w:val="00C273BB"/>
    <w:rsid w:val="00C37103"/>
    <w:rsid w:val="00C4775E"/>
    <w:rsid w:val="00C501D1"/>
    <w:rsid w:val="00C7101C"/>
    <w:rsid w:val="00C72CBE"/>
    <w:rsid w:val="00C87DD2"/>
    <w:rsid w:val="00C915E8"/>
    <w:rsid w:val="00CA1CDD"/>
    <w:rsid w:val="00CA2DE4"/>
    <w:rsid w:val="00CA739A"/>
    <w:rsid w:val="00CB7A07"/>
    <w:rsid w:val="00CC715C"/>
    <w:rsid w:val="00CE3A94"/>
    <w:rsid w:val="00CE7CD0"/>
    <w:rsid w:val="00D1072D"/>
    <w:rsid w:val="00D20148"/>
    <w:rsid w:val="00D20251"/>
    <w:rsid w:val="00D202C4"/>
    <w:rsid w:val="00D47D18"/>
    <w:rsid w:val="00D53690"/>
    <w:rsid w:val="00D57914"/>
    <w:rsid w:val="00D64956"/>
    <w:rsid w:val="00D87AD6"/>
    <w:rsid w:val="00D900D3"/>
    <w:rsid w:val="00DA30F2"/>
    <w:rsid w:val="00DA7E6F"/>
    <w:rsid w:val="00DB6A4E"/>
    <w:rsid w:val="00E04EE9"/>
    <w:rsid w:val="00E1150D"/>
    <w:rsid w:val="00E11C54"/>
    <w:rsid w:val="00E17A85"/>
    <w:rsid w:val="00E52A11"/>
    <w:rsid w:val="00E61C48"/>
    <w:rsid w:val="00E822DD"/>
    <w:rsid w:val="00E86A28"/>
    <w:rsid w:val="00E94ED4"/>
    <w:rsid w:val="00E95DB1"/>
    <w:rsid w:val="00E96330"/>
    <w:rsid w:val="00EA386B"/>
    <w:rsid w:val="00EA7035"/>
    <w:rsid w:val="00ED141E"/>
    <w:rsid w:val="00ED467C"/>
    <w:rsid w:val="00F10807"/>
    <w:rsid w:val="00F320C4"/>
    <w:rsid w:val="00F53114"/>
    <w:rsid w:val="00F56442"/>
    <w:rsid w:val="00F66493"/>
    <w:rsid w:val="00F8169A"/>
    <w:rsid w:val="00F94F6A"/>
    <w:rsid w:val="00FA2078"/>
    <w:rsid w:val="00FB540F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9B587"/>
  <w14:defaultImageDpi w14:val="300"/>
  <w15:docId w15:val="{4F8D5FBE-B2A3-449C-98AE-A950B81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87F9-6E32-4D40-B295-E97F98BD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Assunta Passarelli</cp:lastModifiedBy>
  <cp:revision>16</cp:revision>
  <cp:lastPrinted>2018-06-25T14:00:00Z</cp:lastPrinted>
  <dcterms:created xsi:type="dcterms:W3CDTF">2018-03-16T17:22:00Z</dcterms:created>
  <dcterms:modified xsi:type="dcterms:W3CDTF">2018-06-26T11:30:00Z</dcterms:modified>
</cp:coreProperties>
</file>